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906"/>
        <w:tblW w:w="9028" w:type="dxa"/>
        <w:tblLook w:val="04A0" w:firstRow="1" w:lastRow="0" w:firstColumn="1" w:lastColumn="0" w:noHBand="0" w:noVBand="1"/>
      </w:tblPr>
      <w:tblGrid>
        <w:gridCol w:w="3009"/>
        <w:gridCol w:w="3009"/>
        <w:gridCol w:w="3010"/>
      </w:tblGrid>
      <w:tr w:rsidR="00886159" w:rsidTr="00886159">
        <w:trPr>
          <w:trHeight w:val="404"/>
        </w:trPr>
        <w:tc>
          <w:tcPr>
            <w:tcW w:w="9028" w:type="dxa"/>
            <w:gridSpan w:val="3"/>
            <w:shd w:val="clear" w:color="auto" w:fill="FFC000"/>
          </w:tcPr>
          <w:p w:rsidR="00886159" w:rsidRPr="00442025" w:rsidRDefault="00886159" w:rsidP="00886159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DUNDONALD INTERNATIONAL ICE BOWL</w:t>
            </w:r>
          </w:p>
        </w:tc>
      </w:tr>
      <w:tr w:rsidR="00886159" w:rsidTr="00886159">
        <w:trPr>
          <w:trHeight w:val="383"/>
        </w:trPr>
        <w:tc>
          <w:tcPr>
            <w:tcW w:w="3009" w:type="dxa"/>
            <w:shd w:val="clear" w:color="auto" w:fill="FFC000"/>
          </w:tcPr>
          <w:p w:rsidR="00886159" w:rsidRPr="00442025" w:rsidRDefault="00886159" w:rsidP="00886159">
            <w:pPr>
              <w:jc w:val="center"/>
              <w:rPr>
                <w:b/>
                <w:color w:val="FFFFFF" w:themeColor="background1"/>
              </w:rPr>
            </w:pPr>
            <w:r w:rsidRPr="00442025">
              <w:rPr>
                <w:b/>
                <w:color w:val="FFFFFF" w:themeColor="background1"/>
              </w:rPr>
              <w:t>Activities &amp; Classes</w:t>
            </w:r>
          </w:p>
        </w:tc>
        <w:tc>
          <w:tcPr>
            <w:tcW w:w="3009" w:type="dxa"/>
            <w:shd w:val="clear" w:color="auto" w:fill="FFC000"/>
          </w:tcPr>
          <w:p w:rsidR="00886159" w:rsidRPr="00442025" w:rsidRDefault="00886159" w:rsidP="00886159">
            <w:pPr>
              <w:jc w:val="center"/>
              <w:rPr>
                <w:b/>
                <w:color w:val="FFFFFF" w:themeColor="background1"/>
              </w:rPr>
            </w:pPr>
            <w:r w:rsidRPr="00442025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3010" w:type="dxa"/>
            <w:shd w:val="clear" w:color="auto" w:fill="FFC000"/>
          </w:tcPr>
          <w:p w:rsidR="00886159" w:rsidRPr="00442025" w:rsidRDefault="00886159" w:rsidP="00886159">
            <w:pPr>
              <w:jc w:val="center"/>
              <w:rPr>
                <w:b/>
                <w:color w:val="FFFFFF" w:themeColor="background1"/>
              </w:rPr>
            </w:pPr>
            <w:r w:rsidRPr="00442025">
              <w:rPr>
                <w:b/>
                <w:color w:val="FFFFFF" w:themeColor="background1"/>
              </w:rPr>
              <w:t>Time</w:t>
            </w:r>
          </w:p>
        </w:tc>
      </w:tr>
      <w:tr w:rsidR="00886159" w:rsidTr="00886159">
        <w:trPr>
          <w:trHeight w:val="404"/>
        </w:trPr>
        <w:tc>
          <w:tcPr>
            <w:tcW w:w="3009" w:type="dxa"/>
          </w:tcPr>
          <w:p w:rsidR="00886159" w:rsidRDefault="00886159" w:rsidP="00886159">
            <w:r>
              <w:t>Circuits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383"/>
        </w:trPr>
        <w:tc>
          <w:tcPr>
            <w:tcW w:w="3009" w:type="dxa"/>
          </w:tcPr>
          <w:p w:rsidR="00886159" w:rsidRDefault="00886159" w:rsidP="00886159">
            <w:r>
              <w:t>Group Cycling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404"/>
        </w:trPr>
        <w:tc>
          <w:tcPr>
            <w:tcW w:w="3009" w:type="dxa"/>
          </w:tcPr>
          <w:p w:rsidR="00886159" w:rsidRDefault="00886159" w:rsidP="00886159">
            <w:r>
              <w:t>Group Cycling &amp; Conditioning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383"/>
        </w:trPr>
        <w:tc>
          <w:tcPr>
            <w:tcW w:w="3009" w:type="dxa"/>
          </w:tcPr>
          <w:p w:rsidR="00886159" w:rsidRDefault="00886159" w:rsidP="00886159">
            <w:r>
              <w:t>Ice Skating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404"/>
        </w:trPr>
        <w:tc>
          <w:tcPr>
            <w:tcW w:w="3009" w:type="dxa"/>
          </w:tcPr>
          <w:p w:rsidR="00886159" w:rsidRDefault="00886159" w:rsidP="00886159">
            <w:r>
              <w:t>Kettlebells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404"/>
        </w:trPr>
        <w:tc>
          <w:tcPr>
            <w:tcW w:w="3009" w:type="dxa"/>
          </w:tcPr>
          <w:p w:rsidR="00886159" w:rsidRDefault="00886159" w:rsidP="00886159">
            <w:r>
              <w:t>Pilates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383"/>
        </w:trPr>
        <w:tc>
          <w:tcPr>
            <w:tcW w:w="3009" w:type="dxa"/>
          </w:tcPr>
          <w:p w:rsidR="00886159" w:rsidRDefault="00886159" w:rsidP="00886159">
            <w:proofErr w:type="spellStart"/>
            <w:r>
              <w:t>Tabata</w:t>
            </w:r>
            <w:proofErr w:type="spellEnd"/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404"/>
        </w:trPr>
        <w:tc>
          <w:tcPr>
            <w:tcW w:w="3009" w:type="dxa"/>
          </w:tcPr>
          <w:p w:rsidR="00886159" w:rsidRDefault="00886159" w:rsidP="00886159">
            <w:r>
              <w:t>Tenpin Bowling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  <w:tr w:rsidR="00886159" w:rsidTr="00886159">
        <w:trPr>
          <w:trHeight w:val="383"/>
        </w:trPr>
        <w:tc>
          <w:tcPr>
            <w:tcW w:w="3009" w:type="dxa"/>
          </w:tcPr>
          <w:p w:rsidR="00886159" w:rsidRDefault="00886159" w:rsidP="00886159">
            <w:r>
              <w:t>Yoga</w:t>
            </w:r>
          </w:p>
        </w:tc>
        <w:tc>
          <w:tcPr>
            <w:tcW w:w="3009" w:type="dxa"/>
          </w:tcPr>
          <w:p w:rsidR="00886159" w:rsidRDefault="00886159" w:rsidP="00886159"/>
        </w:tc>
        <w:tc>
          <w:tcPr>
            <w:tcW w:w="3010" w:type="dxa"/>
          </w:tcPr>
          <w:p w:rsidR="00886159" w:rsidRDefault="00886159" w:rsidP="00886159"/>
        </w:tc>
      </w:tr>
    </w:tbl>
    <w:p w:rsidR="00BD7943" w:rsidRPr="00C61A98" w:rsidRDefault="00886159">
      <w:pPr>
        <w:rPr>
          <w:b/>
          <w:i/>
        </w:rPr>
      </w:pPr>
      <w:r w:rsidRPr="00C61A98">
        <w:rPr>
          <w:b/>
          <w:i/>
        </w:rPr>
        <w:t>*Dates and times to be</w:t>
      </w:r>
      <w:bookmarkStart w:id="0" w:name="_GoBack"/>
      <w:bookmarkEnd w:id="0"/>
      <w:r w:rsidRPr="00C61A98">
        <w:rPr>
          <w:b/>
          <w:i/>
        </w:rPr>
        <w:t xml:space="preserve"> confirmed.</w:t>
      </w:r>
    </w:p>
    <w:sectPr w:rsidR="00BD7943" w:rsidRPr="00C61A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5" w:rsidRDefault="00442025" w:rsidP="00442025">
      <w:pPr>
        <w:spacing w:after="0" w:line="240" w:lineRule="auto"/>
      </w:pPr>
      <w:r>
        <w:separator/>
      </w:r>
    </w:p>
  </w:endnote>
  <w:end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25" w:rsidRPr="00442025" w:rsidRDefault="00442025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 xml:space="preserve">publishing, subject to change. </w:t>
    </w:r>
    <w:r w:rsidRPr="00442025">
      <w:rPr>
        <w:i/>
      </w:rPr>
      <w:t xml:space="preserve">  </w:t>
    </w:r>
  </w:p>
  <w:p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5" w:rsidRDefault="00442025" w:rsidP="00442025">
      <w:pPr>
        <w:spacing w:after="0" w:line="240" w:lineRule="auto"/>
      </w:pPr>
      <w:r>
        <w:separator/>
      </w:r>
    </w:p>
  </w:footnote>
  <w:foot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1F01D2"/>
    <w:rsid w:val="00207DE1"/>
    <w:rsid w:val="00442025"/>
    <w:rsid w:val="0068073B"/>
    <w:rsid w:val="00886159"/>
    <w:rsid w:val="00BD7943"/>
    <w:rsid w:val="00C6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670A-9B71-4E67-AF29-773FFFF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5"/>
  </w:style>
  <w:style w:type="paragraph" w:styleId="Footer">
    <w:name w:val="footer"/>
    <w:basedOn w:val="Normal"/>
    <w:link w:val="Foot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QUIGG, Rachel</dc:creator>
  <cp:keywords/>
  <dc:description/>
  <cp:lastModifiedBy>QUIGG, Rachel</cp:lastModifiedBy>
  <cp:revision>4</cp:revision>
  <dcterms:created xsi:type="dcterms:W3CDTF">2019-01-07T15:29:00Z</dcterms:created>
  <dcterms:modified xsi:type="dcterms:W3CDTF">2019-01-14T11:44:00Z</dcterms:modified>
</cp:coreProperties>
</file>